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554B" w:rsidRDefault="0015554B" w:rsidP="001555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54B">
        <w:rPr>
          <w:rFonts w:ascii="Times New Roman" w:hAnsi="Times New Roman" w:cs="Times New Roman"/>
          <w:b/>
        </w:rPr>
        <w:t>1989: Кубок СССР по хоккею на траве среди женщин</w:t>
      </w:r>
    </w:p>
    <w:p w:rsidR="0015554B" w:rsidRDefault="0015554B" w:rsidP="0015554B">
      <w:pPr>
        <w:spacing w:after="0" w:line="240" w:lineRule="auto"/>
        <w:rPr>
          <w:rFonts w:ascii="Times New Roman" w:hAnsi="Times New Roman" w:cs="Times New Roman"/>
        </w:rPr>
      </w:pPr>
    </w:p>
    <w:p w:rsidR="00F94839" w:rsidRPr="0036160E" w:rsidRDefault="00F94839" w:rsidP="00F948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VIII розыгрыш Kубкa CCCP 1989 года по хоккею на траве среди женских команд стал одним из наиболее представительных и насыщенных играми за всё время проведения Кубка.</w:t>
      </w:r>
    </w:p>
    <w:p w:rsidR="00F94839" w:rsidRPr="0036160E" w:rsidRDefault="00F94839" w:rsidP="00F948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 xml:space="preserve">На старт вышло более 20 команд всесоюзных высшей и первой лиг: СКИФ (Москва), «Балтика» (Ленинград), «Дончанка» (Волгодонск), «Спартак» (Московская обл), «Спартак» (Москва), «Колос» (Борисполь), «Буревестник» (Сумы),  «Таурас» (Шяуляй), «Политотдел» (Ташкентская обл.), ТТУ (Горький), «Андижанка» (Андижан), «Связист» (Баку), «Авиаинститут» (Xарьков), «Связист» (Алма-Ата), «Лусаван» (Чаренцаван), «Технолог» (Бухара), «Коммунальник» (Cамарканд), «Гюмри» (Ленинакан), «Спартак» (Киев), «Орбита» (Минск), «Текстильщик» (Тирасполь) и другие. </w:t>
      </w:r>
    </w:p>
    <w:p w:rsidR="00F94839" w:rsidRPr="0036160E" w:rsidRDefault="00F94839" w:rsidP="00F948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Розыгрыш Кубка проводился в два этапа. На первом этапе были проведены зональные турниры по географическому принципу – в Москве, Тирасполе, Гродно, Шяуляе.</w:t>
      </w:r>
    </w:p>
    <w:p w:rsidR="00F94839" w:rsidRPr="0036160E" w:rsidRDefault="00F94839" w:rsidP="00F948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Победители этих турниров выходили в финал, где их ожидали сильнейшие команды страны – «Колос», СКИФ, «Андижанка» и «Поли</w:t>
      </w:r>
      <w:r w:rsidR="0036160E">
        <w:rPr>
          <w:rFonts w:ascii="Times New Roman" w:hAnsi="Times New Roman"/>
          <w:sz w:val="24"/>
          <w:szCs w:val="24"/>
        </w:rPr>
        <w:t>т</w:t>
      </w:r>
      <w:r w:rsidRPr="0036160E">
        <w:rPr>
          <w:rFonts w:ascii="Times New Roman" w:hAnsi="Times New Roman"/>
          <w:sz w:val="24"/>
          <w:szCs w:val="24"/>
        </w:rPr>
        <w:t>отдел».</w:t>
      </w:r>
    </w:p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Pr="00C943E8" w:rsidRDefault="00F94839" w:rsidP="00F948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Кубок СССР. Турнир в Тирасполе </w:t>
      </w:r>
      <w:r>
        <w:rPr>
          <w:rFonts w:ascii="Times New Roman" w:hAnsi="Times New Roman"/>
          <w:sz w:val="16"/>
          <w:szCs w:val="16"/>
        </w:rPr>
        <w:t>(01 – 04 апреля 1989 г.)</w:t>
      </w:r>
    </w:p>
    <w:p w:rsidR="00F94839" w:rsidRPr="0052429C" w:rsidRDefault="00F94839" w:rsidP="00F9483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jc w:val="center"/>
        <w:tblLook w:val="04A0"/>
      </w:tblPr>
      <w:tblGrid>
        <w:gridCol w:w="367"/>
        <w:gridCol w:w="1289"/>
        <w:gridCol w:w="421"/>
        <w:gridCol w:w="421"/>
        <w:gridCol w:w="421"/>
        <w:gridCol w:w="421"/>
        <w:gridCol w:w="421"/>
        <w:gridCol w:w="567"/>
        <w:gridCol w:w="383"/>
      </w:tblGrid>
      <w:tr w:rsidR="00F94839" w:rsidRPr="004F6D0E" w:rsidTr="001113E7">
        <w:trPr>
          <w:jc w:val="center"/>
        </w:trPr>
        <w:tc>
          <w:tcPr>
            <w:tcW w:w="300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№</w:t>
            </w:r>
          </w:p>
        </w:tc>
        <w:tc>
          <w:tcPr>
            <w:tcW w:w="1289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команда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РМ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</w:t>
            </w:r>
          </w:p>
        </w:tc>
      </w:tr>
      <w:tr w:rsidR="00F94839" w:rsidTr="001113E7">
        <w:trPr>
          <w:jc w:val="center"/>
        </w:trPr>
        <w:tc>
          <w:tcPr>
            <w:tcW w:w="300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9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«Гюмри»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3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0" cy="9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5:0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94839" w:rsidTr="001113E7">
        <w:trPr>
          <w:jc w:val="center"/>
        </w:trPr>
        <w:tc>
          <w:tcPr>
            <w:tcW w:w="300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«Текстильщик»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4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3:1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5:1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94839" w:rsidTr="001113E7">
        <w:trPr>
          <w:jc w:val="center"/>
        </w:trPr>
        <w:tc>
          <w:tcPr>
            <w:tcW w:w="300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89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«Технолог»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5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4:4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94839" w:rsidTr="001113E7">
        <w:trPr>
          <w:jc w:val="center"/>
        </w:trPr>
        <w:tc>
          <w:tcPr>
            <w:tcW w:w="300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9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«Балтика»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0:4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6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1:6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F94839" w:rsidTr="001113E7">
        <w:trPr>
          <w:jc w:val="center"/>
        </w:trPr>
        <w:tc>
          <w:tcPr>
            <w:tcW w:w="300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9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«Дончанка»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1:3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7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2:6</w:t>
            </w:r>
          </w:p>
        </w:tc>
        <w:tc>
          <w:tcPr>
            <w:tcW w:w="38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Pr="0036160E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Главный судья соревнований в Тирасполе – судья р/к Л. Чигирева (Москва).</w:t>
      </w:r>
    </w:p>
    <w:p w:rsidR="00F94839" w:rsidRPr="0036160E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В составе ленинградской «Балтики» в играх Кубка СССР выступали: вратарь С. Зуева (4 игры, 6 пропущенных мячей), Т. Тригуб (4), Е. Жданова (4), С. Георгиева, Л. Игонина (4), Н. Новикова (4), И. Колыханова (4), Т. Лабецкая (4), Г. Осипова (4/1), Г. Грибова (3), С. Калинина (3), А. Ершова (3), Р. Баязова (2), Я. Ильина (2), С. Осипова (1), С. Бондарь (1)</w:t>
      </w:r>
      <w:r w:rsidRPr="0036160E">
        <w:rPr>
          <w:rStyle w:val="a6"/>
          <w:rFonts w:ascii="Times New Roman" w:hAnsi="Times New Roman"/>
          <w:sz w:val="24"/>
          <w:szCs w:val="24"/>
        </w:rPr>
        <w:footnoteReference w:id="2"/>
      </w:r>
      <w:r w:rsidRPr="0036160E">
        <w:rPr>
          <w:rFonts w:ascii="Times New Roman" w:hAnsi="Times New Roman"/>
          <w:sz w:val="24"/>
          <w:szCs w:val="24"/>
        </w:rPr>
        <w:t xml:space="preserve">. </w:t>
      </w:r>
    </w:p>
    <w:p w:rsidR="00F94839" w:rsidRPr="0036160E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Зональный турнир Кубка в Гродно прошёл на стадионе «Красное знамя». Единственную путевку в финал добыл местный «Ритм».</w:t>
      </w:r>
    </w:p>
    <w:p w:rsidR="00F94839" w:rsidRPr="0036160E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Главный судья соревнований – судья муждународной категории С.В. Тюлюбаев (Москва).</w:t>
      </w:r>
    </w:p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Pr="00C943E8" w:rsidRDefault="00F94839" w:rsidP="00F948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Кубок СССР. Турнир в Гродно </w:t>
      </w:r>
      <w:r>
        <w:rPr>
          <w:rFonts w:ascii="Times New Roman" w:hAnsi="Times New Roman"/>
          <w:sz w:val="16"/>
          <w:szCs w:val="16"/>
        </w:rPr>
        <w:t>(01 – 06 апреля 1989 г.)</w:t>
      </w:r>
    </w:p>
    <w:p w:rsidR="00F94839" w:rsidRPr="0052429C" w:rsidRDefault="00F94839" w:rsidP="00F9483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jc w:val="center"/>
        <w:tblLook w:val="04A0"/>
      </w:tblPr>
      <w:tblGrid>
        <w:gridCol w:w="392"/>
        <w:gridCol w:w="1678"/>
        <w:gridCol w:w="459"/>
        <w:gridCol w:w="421"/>
        <w:gridCol w:w="476"/>
        <w:gridCol w:w="421"/>
        <w:gridCol w:w="453"/>
        <w:gridCol w:w="567"/>
        <w:gridCol w:w="385"/>
      </w:tblGrid>
      <w:tr w:rsidR="00F94839" w:rsidRPr="004F6D0E" w:rsidTr="001113E7">
        <w:trPr>
          <w:jc w:val="center"/>
        </w:trPr>
        <w:tc>
          <w:tcPr>
            <w:tcW w:w="392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№</w:t>
            </w:r>
          </w:p>
        </w:tc>
        <w:tc>
          <w:tcPr>
            <w:tcW w:w="1678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команда</w:t>
            </w:r>
          </w:p>
        </w:tc>
        <w:tc>
          <w:tcPr>
            <w:tcW w:w="459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76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453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РМ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78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«Ритм» (Гродно)</w:t>
            </w:r>
          </w:p>
        </w:tc>
        <w:tc>
          <w:tcPr>
            <w:tcW w:w="459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8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0" cy="9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47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5:0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45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78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«Связист» (Баку)</w:t>
            </w:r>
          </w:p>
        </w:tc>
        <w:tc>
          <w:tcPr>
            <w:tcW w:w="459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89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45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6:2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78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«Уголек» (Донецк)</w:t>
            </w:r>
          </w:p>
        </w:tc>
        <w:tc>
          <w:tcPr>
            <w:tcW w:w="459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0:5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7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90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5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3:7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78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«Сваля» (Пасвалис)</w:t>
            </w:r>
          </w:p>
        </w:tc>
        <w:tc>
          <w:tcPr>
            <w:tcW w:w="459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7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8991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3:3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78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«Орбита» (Минск)</w:t>
            </w:r>
          </w:p>
        </w:tc>
        <w:tc>
          <w:tcPr>
            <w:tcW w:w="459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0:5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0:4</w:t>
            </w:r>
          </w:p>
        </w:tc>
        <w:tc>
          <w:tcPr>
            <w:tcW w:w="47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45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40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0:12</w:t>
            </w:r>
          </w:p>
        </w:tc>
        <w:tc>
          <w:tcPr>
            <w:tcW w:w="385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зонального турнира в Шяуляе стал «Таурас». Литовская команда опередила «Спартак» (Киев), «Связист» (Алма-Ата), «Бофанду» (Ленина</w:t>
      </w:r>
      <w:r w:rsidR="0036160E">
        <w:rPr>
          <w:rFonts w:ascii="Times New Roman" w:hAnsi="Times New Roman"/>
          <w:sz w:val="24"/>
          <w:szCs w:val="24"/>
        </w:rPr>
        <w:t>бад, Таджикистан</w:t>
      </w:r>
      <w:r>
        <w:rPr>
          <w:rFonts w:ascii="Times New Roman" w:hAnsi="Times New Roman"/>
          <w:sz w:val="24"/>
          <w:szCs w:val="24"/>
        </w:rPr>
        <w:t>) и «Лусаван» (Черенцаван</w:t>
      </w:r>
      <w:r w:rsidR="0036160E">
        <w:rPr>
          <w:rFonts w:ascii="Times New Roman" w:hAnsi="Times New Roman"/>
          <w:sz w:val="24"/>
          <w:szCs w:val="24"/>
        </w:rPr>
        <w:t>, Армения</w:t>
      </w:r>
      <w:r>
        <w:rPr>
          <w:rFonts w:ascii="Times New Roman" w:hAnsi="Times New Roman"/>
          <w:sz w:val="24"/>
          <w:szCs w:val="24"/>
        </w:rPr>
        <w:t>).</w:t>
      </w: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t>Ещё один зональный турнир прошёл в Москве. Его выиграл московский «Спартак», опередивший «Спартак» из Московской области, «Буревестник» (Суиы), «Коммунальник» (Самарканд) и «Коммунальщик» (Барнаул).</w:t>
      </w: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t>Финальный турнир Кубка СССР прошёл в Москве с 11 по 16 апреля 1989 г. Он собрал восемь лучших коллективов, прошедших сквозь сито предварительных зональных турниров.</w:t>
      </w: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lastRenderedPageBreak/>
        <w:t>Главным судьёй соревнований была судья р/к В.Н. Курбатова (Москва).</w:t>
      </w:r>
    </w:p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Default="00F94839" w:rsidP="00F948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Финал Кубка СССР. Группа «А»</w:t>
      </w:r>
    </w:p>
    <w:p w:rsidR="00F94839" w:rsidRPr="0052429C" w:rsidRDefault="00F94839" w:rsidP="00F9483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jc w:val="center"/>
        <w:tblLook w:val="04A0"/>
      </w:tblPr>
      <w:tblGrid>
        <w:gridCol w:w="392"/>
        <w:gridCol w:w="1190"/>
        <w:gridCol w:w="421"/>
        <w:gridCol w:w="421"/>
        <w:gridCol w:w="442"/>
        <w:gridCol w:w="421"/>
        <w:gridCol w:w="567"/>
        <w:gridCol w:w="358"/>
      </w:tblGrid>
      <w:tr w:rsidR="00F94839" w:rsidRPr="004F6D0E" w:rsidTr="001113E7">
        <w:trPr>
          <w:jc w:val="center"/>
        </w:trPr>
        <w:tc>
          <w:tcPr>
            <w:tcW w:w="392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№</w:t>
            </w:r>
          </w:p>
        </w:tc>
        <w:tc>
          <w:tcPr>
            <w:tcW w:w="1190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команда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42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63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РМ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«Колос»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48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0" cy="9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3:2</w:t>
            </w:r>
          </w:p>
        </w:tc>
        <w:tc>
          <w:tcPr>
            <w:tcW w:w="44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2:0</w:t>
            </w:r>
          </w:p>
        </w:tc>
        <w:tc>
          <w:tcPr>
            <w:tcW w:w="36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13:2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0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«Ритм»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2:3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49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36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7:3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90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«Политотдел»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4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0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2:4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0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«Гюмри»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0:8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0:4</w:t>
            </w:r>
          </w:p>
        </w:tc>
        <w:tc>
          <w:tcPr>
            <w:tcW w:w="44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363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1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1:14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Default="00F94839" w:rsidP="00F948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Финал Кубка СССР. Группа «Б»</w:t>
      </w:r>
    </w:p>
    <w:p w:rsidR="00F94839" w:rsidRPr="0052429C" w:rsidRDefault="00F94839" w:rsidP="00F9483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3"/>
        <w:tblW w:w="0" w:type="auto"/>
        <w:jc w:val="center"/>
        <w:tblLook w:val="04A0"/>
      </w:tblPr>
      <w:tblGrid>
        <w:gridCol w:w="392"/>
        <w:gridCol w:w="1245"/>
        <w:gridCol w:w="421"/>
        <w:gridCol w:w="484"/>
        <w:gridCol w:w="421"/>
        <w:gridCol w:w="456"/>
        <w:gridCol w:w="567"/>
        <w:gridCol w:w="358"/>
      </w:tblGrid>
      <w:tr w:rsidR="00F94839" w:rsidRPr="004F6D0E" w:rsidTr="001113E7">
        <w:trPr>
          <w:jc w:val="center"/>
        </w:trPr>
        <w:tc>
          <w:tcPr>
            <w:tcW w:w="392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№</w:t>
            </w:r>
          </w:p>
        </w:tc>
        <w:tc>
          <w:tcPr>
            <w:tcW w:w="1245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команда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21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F6D0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94839" w:rsidRPr="004F6D0E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РМ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О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5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«Спартак» (М)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2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0" cy="9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5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4:2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СКИФ (М)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1:2</w:t>
            </w:r>
          </w:p>
        </w:tc>
        <w:tc>
          <w:tcPr>
            <w:tcW w:w="484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3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5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3:3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5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«Таурас»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84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4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2:2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94839" w:rsidTr="001113E7">
        <w:trPr>
          <w:jc w:val="center"/>
        </w:trPr>
        <w:tc>
          <w:tcPr>
            <w:tcW w:w="392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5" w:type="dxa"/>
          </w:tcPr>
          <w:p w:rsidR="00F94839" w:rsidRDefault="00F94839" w:rsidP="001113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«Андижанка»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84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0:1</w:t>
            </w:r>
          </w:p>
        </w:tc>
        <w:tc>
          <w:tcPr>
            <w:tcW w:w="421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0:0</w:t>
            </w:r>
          </w:p>
        </w:tc>
        <w:tc>
          <w:tcPr>
            <w:tcW w:w="456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D0E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95920" cy="91900"/>
                  <wp:effectExtent l="19050" t="0" r="0" b="0"/>
                  <wp:docPr id="2255" name="Рисунок 8825" descr="хоккеист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оккеистка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7" cy="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0:2</w:t>
            </w:r>
          </w:p>
        </w:tc>
        <w:tc>
          <w:tcPr>
            <w:tcW w:w="358" w:type="dxa"/>
          </w:tcPr>
          <w:p w:rsidR="00F94839" w:rsidRDefault="00F94839" w:rsidP="0011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t>Полуфиналы: «Колос» - СКИФ 3:2</w:t>
      </w: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t>«Ритм» - «Спартак» (М) 1:1 (5:1 пен)</w:t>
      </w:r>
    </w:p>
    <w:p w:rsidR="00F94839" w:rsidRPr="00F94839" w:rsidRDefault="00F94839" w:rsidP="00F94839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94839">
        <w:rPr>
          <w:rFonts w:ascii="Times New Roman" w:hAnsi="Times New Roman"/>
          <w:sz w:val="24"/>
          <w:szCs w:val="24"/>
        </w:rPr>
        <w:t>Финал. «Колос» - «Ритм» 2:1 (0:1)</w:t>
      </w:r>
    </w:p>
    <w:p w:rsidR="0015554B" w:rsidRDefault="0015554B" w:rsidP="0015554B">
      <w:pPr>
        <w:spacing w:after="0" w:line="240" w:lineRule="auto"/>
        <w:rPr>
          <w:rFonts w:ascii="Times New Roman" w:hAnsi="Times New Roman" w:cs="Times New Roman"/>
        </w:rPr>
      </w:pPr>
    </w:p>
    <w:p w:rsidR="0015554B" w:rsidRPr="0015554B" w:rsidRDefault="0015554B" w:rsidP="0015554B">
      <w:pPr>
        <w:spacing w:after="0" w:line="240" w:lineRule="auto"/>
        <w:rPr>
          <w:rFonts w:ascii="Times New Roman" w:hAnsi="Times New Roman" w:cs="Times New Roman"/>
        </w:rPr>
      </w:pPr>
    </w:p>
    <w:sectPr w:rsidR="0015554B" w:rsidRPr="0015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764" w:rsidRDefault="008B3764" w:rsidP="00F94839">
      <w:pPr>
        <w:spacing w:after="0" w:line="240" w:lineRule="auto"/>
      </w:pPr>
      <w:r>
        <w:separator/>
      </w:r>
    </w:p>
  </w:endnote>
  <w:endnote w:type="continuationSeparator" w:id="1">
    <w:p w:rsidR="008B3764" w:rsidRDefault="008B3764" w:rsidP="00F9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764" w:rsidRDefault="008B3764" w:rsidP="00F94839">
      <w:pPr>
        <w:spacing w:after="0" w:line="240" w:lineRule="auto"/>
      </w:pPr>
      <w:r>
        <w:separator/>
      </w:r>
    </w:p>
  </w:footnote>
  <w:footnote w:type="continuationSeparator" w:id="1">
    <w:p w:rsidR="008B3764" w:rsidRDefault="008B3764" w:rsidP="00F94839">
      <w:pPr>
        <w:spacing w:after="0" w:line="240" w:lineRule="auto"/>
      </w:pPr>
      <w:r>
        <w:continuationSeparator/>
      </w:r>
    </w:p>
  </w:footnote>
  <w:footnote w:id="2">
    <w:p w:rsidR="00F94839" w:rsidRPr="00C943E8" w:rsidRDefault="00F94839" w:rsidP="00F94839">
      <w:pPr>
        <w:pStyle w:val="a4"/>
        <w:spacing w:after="0" w:line="240" w:lineRule="auto"/>
        <w:ind w:firstLine="284"/>
        <w:rPr>
          <w:rFonts w:ascii="Times New Roman" w:hAnsi="Times New Roman"/>
        </w:rPr>
      </w:pPr>
      <w:r w:rsidRPr="00C943E8">
        <w:rPr>
          <w:rStyle w:val="a6"/>
          <w:rFonts w:ascii="Times New Roman" w:hAnsi="Times New Roman"/>
        </w:rPr>
        <w:footnoteRef/>
      </w:r>
      <w:r w:rsidRPr="00C943E8">
        <w:rPr>
          <w:rFonts w:ascii="Times New Roman" w:hAnsi="Times New Roman"/>
        </w:rPr>
        <w:t xml:space="preserve"> Личный архив Л.Б. Каза.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54B"/>
    <w:rsid w:val="0015554B"/>
    <w:rsid w:val="0036160E"/>
    <w:rsid w:val="008B3764"/>
    <w:rsid w:val="00F9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48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F94839"/>
    <w:rPr>
      <w:rFonts w:ascii="Calibri" w:eastAsia="Calibri" w:hAnsi="Calibri" w:cs="Times New Roman"/>
      <w:sz w:val="16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94839"/>
    <w:rPr>
      <w:rFonts w:ascii="Calibri" w:eastAsia="Calibri" w:hAnsi="Calibri" w:cs="Times New Roman"/>
      <w:sz w:val="16"/>
      <w:szCs w:val="20"/>
      <w:lang w:eastAsia="en-US"/>
    </w:rPr>
  </w:style>
  <w:style w:type="character" w:styleId="a6">
    <w:name w:val="footnote reference"/>
    <w:basedOn w:val="a0"/>
    <w:uiPriority w:val="99"/>
    <w:semiHidden/>
    <w:rsid w:val="00F9483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9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2012-02-13T07:27:00Z</dcterms:created>
  <dcterms:modified xsi:type="dcterms:W3CDTF">2012-02-13T08:12:00Z</dcterms:modified>
</cp:coreProperties>
</file>